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57959ECF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CC39D7">
        <w:rPr>
          <w:rFonts w:ascii="Arial" w:hAnsi="Arial" w:cs="Arial"/>
          <w:b/>
        </w:rPr>
        <w:t>020</w:t>
      </w:r>
      <w:r>
        <w:rPr>
          <w:rFonts w:ascii="Arial" w:hAnsi="Arial" w:cs="Arial"/>
          <w:b/>
        </w:rPr>
        <w:t>/202</w:t>
      </w:r>
      <w:r w:rsidR="00CC39D7">
        <w:rPr>
          <w:rFonts w:ascii="Arial" w:hAnsi="Arial" w:cs="Arial"/>
          <w:b/>
        </w:rPr>
        <w:t>3</w:t>
      </w:r>
    </w:p>
    <w:p w14:paraId="26609C43" w14:textId="688AB4FF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2C72B3">
        <w:rPr>
          <w:rFonts w:ascii="Arial" w:hAnsi="Arial" w:cs="Arial"/>
          <w:b/>
        </w:rPr>
        <w:t>0</w:t>
      </w:r>
      <w:r w:rsidR="00CC39D7">
        <w:rPr>
          <w:rFonts w:ascii="Arial" w:hAnsi="Arial" w:cs="Arial"/>
          <w:b/>
        </w:rPr>
        <w:t>8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CC39D7">
        <w:rPr>
          <w:rFonts w:ascii="Arial" w:hAnsi="Arial" w:cs="Arial"/>
          <w:b/>
        </w:rPr>
        <w:t>3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06F1F515" w:rsidR="001D5901" w:rsidRPr="002C72B3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 xml:space="preserve">da </w:t>
      </w:r>
      <w:r w:rsidRPr="002C72B3">
        <w:rPr>
          <w:rFonts w:ascii="Arial" w:hAnsi="Arial" w:cs="Arial"/>
          <w:shd w:val="clear" w:color="auto" w:fill="FFFFFF"/>
        </w:rPr>
        <w:t>Lei</w:t>
      </w:r>
      <w:r w:rsidRPr="002C72B3">
        <w:rPr>
          <w:rFonts w:ascii="Arial" w:hAnsi="Arial" w:cs="Arial"/>
        </w:rPr>
        <w:t> </w:t>
      </w:r>
      <w:hyperlink r:id="rId9" w:tooltip="Lei nº 8.666, de 21 de junho de 1993" w:history="1">
        <w:r w:rsidRPr="002C72B3">
          <w:rPr>
            <w:rFonts w:ascii="Arial" w:hAnsi="Arial" w:cs="Arial"/>
          </w:rPr>
          <w:t>8666</w:t>
        </w:r>
      </w:hyperlink>
      <w:r w:rsidRPr="002C72B3">
        <w:rPr>
          <w:rFonts w:ascii="Arial" w:hAnsi="Arial" w:cs="Arial"/>
          <w:shd w:val="clear" w:color="auto" w:fill="FFFFFF"/>
        </w:rPr>
        <w:t xml:space="preserve">/93, com fulcro no Artigo 24 da Lei Federal 8.666/93, a DISPENSA DE LICITAÇÃO a favor da contratação da empresa </w:t>
      </w:r>
      <w:r w:rsidR="00715AF6" w:rsidRPr="00C62E60">
        <w:rPr>
          <w:rFonts w:ascii="Arial" w:hAnsi="Arial" w:cs="Arial"/>
          <w:b/>
          <w:color w:val="000000"/>
          <w:lang w:val="pt"/>
        </w:rPr>
        <w:t>KARINE</w:t>
      </w:r>
      <w:r w:rsidR="00715AF6" w:rsidRPr="00C62E60">
        <w:rPr>
          <w:rFonts w:ascii="Arial" w:hAnsi="Arial" w:cs="Arial"/>
          <w:color w:val="000000"/>
          <w:lang w:val="pt"/>
        </w:rPr>
        <w:t xml:space="preserve"> </w:t>
      </w:r>
      <w:r w:rsidR="00715AF6" w:rsidRPr="00C62E60">
        <w:rPr>
          <w:rFonts w:ascii="Arial" w:hAnsi="Arial" w:cs="Arial"/>
          <w:b/>
          <w:color w:val="000000"/>
          <w:lang w:val="pt"/>
        </w:rPr>
        <w:t>ALEXANDRE</w:t>
      </w:r>
      <w:r w:rsidR="00715AF6" w:rsidRPr="00C62E60">
        <w:rPr>
          <w:rFonts w:ascii="Arial" w:hAnsi="Arial" w:cs="Arial"/>
          <w:b/>
          <w:bCs/>
          <w:color w:val="000000"/>
        </w:rPr>
        <w:t>,</w:t>
      </w:r>
      <w:r w:rsidR="00715AF6" w:rsidRPr="00C62E60">
        <w:rPr>
          <w:rFonts w:ascii="Arial" w:hAnsi="Arial" w:cs="Arial"/>
          <w:b/>
        </w:rPr>
        <w:t xml:space="preserve"> </w:t>
      </w:r>
      <w:r w:rsidR="00715AF6" w:rsidRPr="00C62E60">
        <w:rPr>
          <w:rFonts w:ascii="Arial" w:hAnsi="Arial" w:cs="Arial"/>
        </w:rPr>
        <w:t xml:space="preserve">inscrita no CNPJ nº 48.929.530/0001-45, objetivando a </w:t>
      </w:r>
      <w:r w:rsidR="00715AF6" w:rsidRPr="00C62E60">
        <w:rPr>
          <w:rFonts w:ascii="Arial" w:hAnsi="Arial" w:cs="Arial"/>
          <w:iCs/>
        </w:rPr>
        <w:t>aquisição de</w:t>
      </w:r>
      <w:r w:rsidR="00715AF6" w:rsidRPr="00C62E60">
        <w:rPr>
          <w:rFonts w:ascii="Arial" w:hAnsi="Arial" w:cs="Arial"/>
          <w:iCs/>
          <w:lang w:val="pt"/>
        </w:rPr>
        <w:t xml:space="preserve"> uniformes para os usuários das campanhas desenvolvidas pelo</w:t>
      </w:r>
      <w:r w:rsidR="00715AF6" w:rsidRPr="00C62E60">
        <w:rPr>
          <w:rFonts w:ascii="Arial" w:hAnsi="Arial" w:cs="Arial"/>
          <w:iCs/>
        </w:rPr>
        <w:t xml:space="preserve"> Centro de Referência de Assistência Social (CRAS) do município de Nova Santa Helena – MT</w:t>
      </w:r>
      <w:r w:rsidRPr="002C72B3">
        <w:rPr>
          <w:rFonts w:ascii="Arial" w:hAnsi="Arial" w:cs="Arial"/>
        </w:rPr>
        <w:t xml:space="preserve">, </w:t>
      </w:r>
      <w:r w:rsidR="002C72B3" w:rsidRPr="002C72B3">
        <w:rPr>
          <w:rFonts w:ascii="Arial" w:hAnsi="Arial" w:cs="Arial"/>
        </w:rPr>
        <w:t xml:space="preserve">perfazendo o valor total da contratação em </w:t>
      </w:r>
      <w:r w:rsidR="00715AF6" w:rsidRPr="00715AF6">
        <w:rPr>
          <w:rFonts w:ascii="Arial" w:hAnsi="Arial" w:cs="Arial"/>
          <w:color w:val="000000"/>
        </w:rPr>
        <w:t>4.250,00 (Quatro Mil Duzentos e Cinquenta Reais)</w:t>
      </w:r>
      <w:r w:rsidR="00782D62" w:rsidRPr="002C72B3">
        <w:rPr>
          <w:rFonts w:ascii="Arial" w:hAnsi="Arial" w:cs="Arial"/>
          <w:color w:val="000000" w:themeColor="text1"/>
        </w:rPr>
        <w:t>.</w:t>
      </w:r>
      <w:r w:rsidRPr="002C72B3">
        <w:rPr>
          <w:rFonts w:ascii="Arial" w:hAnsi="Arial" w:cs="Arial"/>
          <w:shd w:val="clear" w:color="auto" w:fill="FFFFFF"/>
        </w:rPr>
        <w:t xml:space="preserve"> Dê-se ciência desta decisão aos interessados, providencie-se a celebração do necessário contrato, e o empenhamento da despesa na dotação do orçamento vigente, e publique-se o presente ato na imprensa oficial, conforme estabelecido no art. </w:t>
      </w:r>
      <w:hyperlink r:id="rId10" w:tooltip="Artigo 26 da Lei nº 8.666 de 21 de Junho de 1993" w:history="1">
        <w:r w:rsidRPr="002C72B3">
          <w:rPr>
            <w:rFonts w:ascii="Arial" w:hAnsi="Arial" w:cs="Arial"/>
            <w:shd w:val="clear" w:color="auto" w:fill="FFFFFF"/>
          </w:rPr>
          <w:t>26</w:t>
        </w:r>
      </w:hyperlink>
      <w:r w:rsidRPr="002C72B3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Pr="002C72B3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bookmarkStart w:id="0" w:name="_GoBack"/>
      <w:r w:rsidRPr="00B90480">
        <w:rPr>
          <w:rFonts w:ascii="Arial" w:hAnsi="Arial" w:cs="Arial"/>
          <w:b/>
        </w:rPr>
        <w:t>Adjudic</w:t>
      </w:r>
      <w:r w:rsidR="00A93761" w:rsidRPr="00B90480">
        <w:rPr>
          <w:rFonts w:ascii="Arial" w:hAnsi="Arial" w:cs="Arial"/>
          <w:b/>
        </w:rPr>
        <w:t>o</w:t>
      </w:r>
      <w:r w:rsidRPr="00B90480">
        <w:rPr>
          <w:rFonts w:ascii="Arial" w:hAnsi="Arial" w:cs="Arial"/>
          <w:b/>
        </w:rPr>
        <w:t xml:space="preserve"> e Homolog</w:t>
      </w:r>
      <w:r w:rsidR="00A93761" w:rsidRPr="00B90480">
        <w:rPr>
          <w:rFonts w:ascii="Arial" w:hAnsi="Arial" w:cs="Arial"/>
          <w:b/>
        </w:rPr>
        <w:t>o</w:t>
      </w:r>
      <w:bookmarkEnd w:id="0"/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5D528BAE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B90480">
        <w:rPr>
          <w:rFonts w:ascii="Arial" w:hAnsi="Arial" w:cs="Arial"/>
        </w:rPr>
        <w:t>09 de</w:t>
      </w:r>
      <w:r>
        <w:rPr>
          <w:rFonts w:ascii="Arial" w:hAnsi="Arial" w:cs="Arial"/>
        </w:rPr>
        <w:t xml:space="preserve"> </w:t>
      </w:r>
      <w:r w:rsidR="00715AF6">
        <w:rPr>
          <w:rFonts w:ascii="Arial" w:hAnsi="Arial" w:cs="Arial"/>
        </w:rPr>
        <w:t>março</w:t>
      </w:r>
      <w:r w:rsidRPr="007E06C4">
        <w:rPr>
          <w:rFonts w:ascii="Arial" w:hAnsi="Arial" w:cs="Arial"/>
        </w:rPr>
        <w:t xml:space="preserve"> de 202</w:t>
      </w:r>
      <w:r w:rsidR="00715AF6">
        <w:rPr>
          <w:rFonts w:ascii="Arial" w:hAnsi="Arial" w:cs="Arial"/>
        </w:rPr>
        <w:t>3</w:t>
      </w:r>
      <w:r w:rsidRPr="007E06C4">
        <w:rPr>
          <w:rFonts w:ascii="Arial" w:hAnsi="Arial" w:cs="Arial"/>
        </w:rPr>
        <w:t>.</w:t>
      </w: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B90480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B90480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B90480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074D6"/>
    <w:rsid w:val="001565FC"/>
    <w:rsid w:val="001D5901"/>
    <w:rsid w:val="00241F09"/>
    <w:rsid w:val="00251C66"/>
    <w:rsid w:val="002C72B3"/>
    <w:rsid w:val="003040BE"/>
    <w:rsid w:val="00305971"/>
    <w:rsid w:val="003841D7"/>
    <w:rsid w:val="0041361F"/>
    <w:rsid w:val="004A0E00"/>
    <w:rsid w:val="004F31F4"/>
    <w:rsid w:val="0053185D"/>
    <w:rsid w:val="00656887"/>
    <w:rsid w:val="006A1AF6"/>
    <w:rsid w:val="006D78C2"/>
    <w:rsid w:val="00715AF6"/>
    <w:rsid w:val="0074792A"/>
    <w:rsid w:val="0076307B"/>
    <w:rsid w:val="00782D62"/>
    <w:rsid w:val="00815F87"/>
    <w:rsid w:val="00953161"/>
    <w:rsid w:val="00A75A4E"/>
    <w:rsid w:val="00A93761"/>
    <w:rsid w:val="00B23C97"/>
    <w:rsid w:val="00B90480"/>
    <w:rsid w:val="00C71982"/>
    <w:rsid w:val="00CC39D7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EF8C-5648-4A6E-A62A-AE9A83C4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265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Edinalva Nunes</cp:lastModifiedBy>
  <cp:revision>67</cp:revision>
  <cp:lastPrinted>2022-10-14T13:01:00Z</cp:lastPrinted>
  <dcterms:created xsi:type="dcterms:W3CDTF">2022-07-26T17:28:00Z</dcterms:created>
  <dcterms:modified xsi:type="dcterms:W3CDTF">2023-03-08T14:10:00Z</dcterms:modified>
</cp:coreProperties>
</file>