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5119BC0E" w:rsidR="002D0A5E" w:rsidRPr="000F0A9D" w:rsidRDefault="002D0A5E" w:rsidP="00067FC9">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67FC9" w:rsidRPr="00067FC9">
              <w:rPr>
                <w:rFonts w:cstheme="minorHAnsi"/>
                <w:b/>
                <w:bCs/>
                <w:i/>
                <w:sz w:val="24"/>
                <w:szCs w:val="24"/>
                <w:lang w:val="pt"/>
              </w:rPr>
              <w:t>SECRETARIA MUNICIPAL DE EDUCAÇÃO, CULTURA, DESPORTO E LAZER-SECDL</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564216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A1674C" w:rsidRPr="00B45047">
              <w:rPr>
                <w:rFonts w:cstheme="minorHAnsi"/>
                <w:b/>
                <w:sz w:val="20"/>
                <w:szCs w:val="24"/>
                <w:lang w:val="pt"/>
              </w:rPr>
              <w:t>X</w:t>
            </w:r>
            <w:r w:rsidRPr="00B45047">
              <w:rPr>
                <w:rFonts w:cstheme="minorHAnsi"/>
                <w:sz w:val="20"/>
                <w:szCs w:val="24"/>
                <w:lang w:val="pt"/>
              </w:rPr>
              <w:t xml:space="preserve">) Menor Preço Global </w:t>
            </w:r>
          </w:p>
          <w:p w14:paraId="0E4FFF14" w14:textId="41718864"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w:t>
            </w:r>
            <w:r w:rsidR="002D0A5E" w:rsidRPr="000F0A9D">
              <w:rPr>
                <w:rFonts w:cstheme="minorHAnsi"/>
                <w:sz w:val="24"/>
                <w:szCs w:val="24"/>
                <w:lang w:val="pt"/>
              </w:rPr>
              <w:lastRenderedPageBreak/>
              <w:t xml:space="preserve">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73DC4226"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Pr="00F75878">
        <w:rPr>
          <w:rFonts w:cstheme="minorHAnsi"/>
          <w:b/>
          <w:sz w:val="24"/>
          <w:szCs w:val="24"/>
          <w:lang w:val="pt"/>
        </w:rPr>
        <w:t xml:space="preserve">Contratação de </w:t>
      </w:r>
      <w:r w:rsidR="007A32AC">
        <w:rPr>
          <w:rFonts w:cstheme="minorHAnsi"/>
          <w:b/>
          <w:sz w:val="24"/>
          <w:szCs w:val="24"/>
          <w:lang w:val="pt"/>
        </w:rPr>
        <w:t>e</w:t>
      </w:r>
      <w:r w:rsidRPr="00F75878">
        <w:rPr>
          <w:rFonts w:cstheme="minorHAnsi"/>
          <w:b/>
          <w:sz w:val="24"/>
          <w:szCs w:val="24"/>
          <w:lang w:val="pt"/>
        </w:rPr>
        <w:t xml:space="preserve">mpresa para </w:t>
      </w:r>
      <w:r w:rsidR="00B45047" w:rsidRPr="00F75878">
        <w:rPr>
          <w:rFonts w:cstheme="minorHAnsi"/>
          <w:b/>
          <w:sz w:val="24"/>
          <w:szCs w:val="24"/>
          <w:lang w:val="pt"/>
        </w:rPr>
        <w:t>prestar</w:t>
      </w:r>
      <w:r w:rsidRPr="00F75878">
        <w:rPr>
          <w:rFonts w:cstheme="minorHAnsi"/>
          <w:b/>
          <w:sz w:val="24"/>
          <w:szCs w:val="24"/>
          <w:lang w:val="pt"/>
        </w:rPr>
        <w:t xml:space="preserve"> serviços de </w:t>
      </w:r>
      <w:r w:rsidR="00A1674C">
        <w:rPr>
          <w:rFonts w:cstheme="minorHAnsi"/>
          <w:b/>
          <w:sz w:val="24"/>
          <w:szCs w:val="24"/>
          <w:lang w:val="pt"/>
        </w:rPr>
        <w:t xml:space="preserve">reforma nos quadros brancos das escolas municipais do município de </w:t>
      </w:r>
      <w:r w:rsidR="00F77E3B">
        <w:rPr>
          <w:rFonts w:cstheme="minorHAnsi"/>
          <w:b/>
          <w:sz w:val="24"/>
          <w:szCs w:val="24"/>
          <w:lang w:val="pt"/>
        </w:rPr>
        <w:t xml:space="preserve">ensino de </w:t>
      </w:r>
      <w:r w:rsidR="009E6935" w:rsidRPr="00F75878">
        <w:rPr>
          <w:rFonts w:cstheme="minorHAnsi"/>
          <w:b/>
          <w:sz w:val="24"/>
          <w:szCs w:val="24"/>
          <w:lang w:val="pt"/>
        </w:rPr>
        <w:t>Nova Santa Helena - MT</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6A78CCD6" w14:textId="77777777" w:rsidR="00194BC9" w:rsidRDefault="004003B6" w:rsidP="00C9749C">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rPr>
      </w:pPr>
      <w:r w:rsidRPr="000F0A9D">
        <w:rPr>
          <w:rFonts w:cstheme="minorHAnsi"/>
          <w:color w:val="1B1B1B"/>
          <w:sz w:val="24"/>
          <w:szCs w:val="24"/>
          <w:lang w:val="pt"/>
        </w:rPr>
        <w:t xml:space="preserve">5.1. </w:t>
      </w:r>
      <w:r w:rsidR="00960368">
        <w:rPr>
          <w:rFonts w:cstheme="minorHAnsi"/>
          <w:color w:val="1B1B1B"/>
          <w:sz w:val="24"/>
          <w:szCs w:val="24"/>
          <w:lang w:val="pt"/>
        </w:rPr>
        <w:t>A</w:t>
      </w:r>
      <w:r w:rsidR="006059D7">
        <w:rPr>
          <w:rFonts w:cstheme="minorHAnsi"/>
          <w:color w:val="1B1B1B"/>
          <w:sz w:val="24"/>
          <w:szCs w:val="24"/>
          <w:lang w:val="pt"/>
        </w:rPr>
        <w:t xml:space="preserve"> justificativa para tal </w:t>
      </w:r>
      <w:r w:rsidR="00C9749C" w:rsidRPr="00C9749C">
        <w:rPr>
          <w:rFonts w:cstheme="minorHAnsi"/>
          <w:color w:val="1B1B1B"/>
          <w:sz w:val="24"/>
          <w:szCs w:val="24"/>
        </w:rPr>
        <w:t xml:space="preserve">contratação </w:t>
      </w:r>
      <w:r w:rsidR="006059D7">
        <w:rPr>
          <w:rFonts w:cstheme="minorHAnsi"/>
          <w:color w:val="1B1B1B"/>
          <w:sz w:val="24"/>
          <w:szCs w:val="24"/>
        </w:rPr>
        <w:t xml:space="preserve">se dá devido </w:t>
      </w:r>
      <w:r w:rsidR="00194BC9">
        <w:rPr>
          <w:rFonts w:cstheme="minorHAnsi"/>
          <w:color w:val="1B1B1B"/>
          <w:sz w:val="24"/>
          <w:szCs w:val="24"/>
        </w:rPr>
        <w:t>os quadros brancos utilizados nas escolas municipais estarem em más condições de uso, necessitando urgentemente das reformas requeridas.</w:t>
      </w:r>
    </w:p>
    <w:p w14:paraId="02482D47" w14:textId="14020DAC" w:rsidR="004003B6" w:rsidRPr="005A6536" w:rsidRDefault="00194BC9" w:rsidP="00D008CB">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Pr>
          <w:rFonts w:cstheme="minorHAnsi"/>
          <w:color w:val="1B1B1B"/>
          <w:sz w:val="24"/>
          <w:szCs w:val="24"/>
          <w:lang w:val="pt"/>
        </w:rPr>
        <w:t xml:space="preserve">5.2. </w:t>
      </w:r>
      <w:r w:rsidR="00C9749C" w:rsidRPr="00C9749C">
        <w:rPr>
          <w:rFonts w:cstheme="minorHAnsi"/>
          <w:color w:val="1B1B1B"/>
          <w:sz w:val="24"/>
          <w:szCs w:val="24"/>
          <w:lang w:val="pt"/>
        </w:rPr>
        <w:t>A escola como um todo, em se tratando, tanto dos recursos humanos quanto dos recursos físicos e estruturais, passa, durante todo o ano, por grande demanda e utilização dos mesmos pelos usuários, provocando grande desgaste e, consequentemente, a grande maioria deles necessita constantemente de manutenções, reparos e/ou reformas e, nesse contexto se encontram os nossos quadros.</w:t>
      </w: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4033AA9A" w:rsidR="00DC3E1A" w:rsidRPr="000F0A9D" w:rsidRDefault="00D51D4C" w:rsidP="00DC3B50">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DC3B50">
              <w:rPr>
                <w:rFonts w:cstheme="minorHAnsi"/>
                <w:b/>
                <w:color w:val="000000" w:themeColor="text1"/>
                <w:sz w:val="24"/>
                <w:szCs w:val="24"/>
              </w:rPr>
              <w:t>12</w:t>
            </w:r>
            <w:r w:rsidR="00454ADC" w:rsidRPr="009E63D2">
              <w:rPr>
                <w:rFonts w:cstheme="minorHAnsi"/>
                <w:b/>
                <w:color w:val="000000" w:themeColor="text1"/>
                <w:sz w:val="24"/>
                <w:szCs w:val="24"/>
              </w:rPr>
              <w:t>.</w:t>
            </w:r>
            <w:r w:rsidR="00DC3B50">
              <w:rPr>
                <w:rFonts w:cstheme="minorHAnsi"/>
                <w:b/>
                <w:color w:val="000000" w:themeColor="text1"/>
                <w:sz w:val="24"/>
                <w:szCs w:val="24"/>
              </w:rPr>
              <w:t>790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DC3B50">
              <w:rPr>
                <w:rFonts w:cstheme="minorHAnsi"/>
                <w:b/>
                <w:color w:val="000000" w:themeColor="text1"/>
                <w:sz w:val="24"/>
                <w:szCs w:val="24"/>
              </w:rPr>
              <w:t xml:space="preserve">Doze </w:t>
            </w:r>
            <w:r w:rsidR="00454ADC" w:rsidRPr="009E63D2">
              <w:rPr>
                <w:rFonts w:cstheme="minorHAnsi"/>
                <w:b/>
                <w:color w:val="000000" w:themeColor="text1"/>
                <w:sz w:val="24"/>
                <w:szCs w:val="24"/>
              </w:rPr>
              <w:t xml:space="preserve">Mil </w:t>
            </w:r>
            <w:r w:rsidR="00DC3B50">
              <w:rPr>
                <w:rFonts w:cstheme="minorHAnsi"/>
                <w:b/>
                <w:color w:val="000000" w:themeColor="text1"/>
                <w:sz w:val="24"/>
                <w:szCs w:val="24"/>
              </w:rPr>
              <w:t xml:space="preserve">Setecentos e Noventa </w:t>
            </w:r>
            <w:r w:rsidR="009E63D2" w:rsidRPr="009E63D2">
              <w:rPr>
                <w:rFonts w:cstheme="minorHAnsi"/>
                <w:b/>
                <w:color w:val="000000" w:themeColor="text1"/>
                <w:sz w:val="24"/>
                <w:szCs w:val="24"/>
              </w:rPr>
              <w:t>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67"/>
        <w:gridCol w:w="3402"/>
        <w:gridCol w:w="1134"/>
        <w:gridCol w:w="708"/>
        <w:gridCol w:w="1135"/>
        <w:gridCol w:w="1133"/>
      </w:tblGrid>
      <w:tr w:rsidR="00DC3B50" w:rsidRPr="00962F8B" w14:paraId="6931704B" w14:textId="77777777" w:rsidTr="005754E8">
        <w:trPr>
          <w:trHeight w:val="609"/>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E4E33A6" w14:textId="77777777" w:rsidR="00DC3B50" w:rsidRPr="00313318" w:rsidRDefault="00DC3B50" w:rsidP="005754E8">
            <w:pPr>
              <w:jc w:val="center"/>
              <w:rPr>
                <w:rFonts w:ascii="Arial" w:hAnsi="Arial" w:cs="Arial"/>
                <w:b/>
                <w:bCs/>
                <w:sz w:val="18"/>
                <w:szCs w:val="20"/>
                <w:lang w:eastAsia="en-US"/>
              </w:rPr>
            </w:pPr>
            <w:r w:rsidRPr="00313318">
              <w:rPr>
                <w:rFonts w:ascii="Arial" w:hAnsi="Arial" w:cs="Arial"/>
                <w:b/>
                <w:bCs/>
                <w:sz w:val="18"/>
                <w:szCs w:val="20"/>
                <w:lang w:eastAsia="en-US"/>
              </w:rPr>
              <w:t>ITEM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9205C92" w14:textId="77777777" w:rsidR="00DC3B50" w:rsidRPr="00313318" w:rsidRDefault="00DC3B50" w:rsidP="005754E8">
            <w:pPr>
              <w:widowControl w:val="0"/>
              <w:autoSpaceDE w:val="0"/>
              <w:autoSpaceDN w:val="0"/>
              <w:adjustRightInd w:val="0"/>
              <w:spacing w:before="15"/>
              <w:jc w:val="center"/>
              <w:rPr>
                <w:rFonts w:ascii="Arial" w:hAnsi="Arial" w:cs="Arial"/>
                <w:b/>
                <w:sz w:val="16"/>
                <w:szCs w:val="16"/>
              </w:rPr>
            </w:pPr>
            <w:r w:rsidRPr="00313318">
              <w:rPr>
                <w:rFonts w:ascii="Arial" w:hAnsi="Arial" w:cs="Arial"/>
                <w:b/>
                <w:sz w:val="16"/>
                <w:szCs w:val="16"/>
              </w:rPr>
              <w:t>CÓDIGO</w:t>
            </w:r>
          </w:p>
        </w:tc>
        <w:tc>
          <w:tcPr>
            <w:tcW w:w="3402" w:type="dxa"/>
            <w:shd w:val="clear" w:color="auto" w:fill="auto"/>
            <w:vAlign w:val="center"/>
          </w:tcPr>
          <w:p w14:paraId="098C0ADC"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DESCRIÇÃO</w:t>
            </w:r>
          </w:p>
        </w:tc>
        <w:tc>
          <w:tcPr>
            <w:tcW w:w="1134" w:type="dxa"/>
            <w:shd w:val="clear" w:color="auto" w:fill="auto"/>
            <w:vAlign w:val="center"/>
          </w:tcPr>
          <w:p w14:paraId="5C8947C7"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UN.</w:t>
            </w:r>
          </w:p>
        </w:tc>
        <w:tc>
          <w:tcPr>
            <w:tcW w:w="708" w:type="dxa"/>
            <w:shd w:val="clear" w:color="auto" w:fill="auto"/>
            <w:vAlign w:val="center"/>
          </w:tcPr>
          <w:p w14:paraId="19937D6E"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QTD</w:t>
            </w:r>
            <w:r>
              <w:rPr>
                <w:rFonts w:ascii="Arial" w:hAnsi="Arial" w:cs="Arial"/>
                <w:b/>
                <w:bCs/>
                <w:sz w:val="18"/>
                <w:szCs w:val="20"/>
                <w:lang w:eastAsia="en-US"/>
              </w:rPr>
              <w:t>.</w:t>
            </w:r>
          </w:p>
        </w:tc>
        <w:tc>
          <w:tcPr>
            <w:tcW w:w="1135" w:type="dxa"/>
            <w:vAlign w:val="center"/>
          </w:tcPr>
          <w:p w14:paraId="4A3F9A29"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 xml:space="preserve">VALOR </w:t>
            </w:r>
            <w:r w:rsidRPr="005C2FD1">
              <w:rPr>
                <w:rFonts w:ascii="Arial" w:hAnsi="Arial" w:cs="Arial"/>
                <w:b/>
                <w:bCs/>
                <w:sz w:val="16"/>
                <w:szCs w:val="20"/>
                <w:lang w:eastAsia="en-US"/>
              </w:rPr>
              <w:t>UNITÁRIO</w:t>
            </w:r>
            <w:r w:rsidRPr="00E52BA7">
              <w:rPr>
                <w:rFonts w:ascii="Arial" w:hAnsi="Arial" w:cs="Arial"/>
                <w:b/>
                <w:bCs/>
                <w:sz w:val="18"/>
                <w:szCs w:val="20"/>
                <w:lang w:eastAsia="en-US"/>
              </w:rPr>
              <w:t xml:space="preserve"> R$</w:t>
            </w:r>
          </w:p>
        </w:tc>
        <w:tc>
          <w:tcPr>
            <w:tcW w:w="1133" w:type="dxa"/>
            <w:vAlign w:val="center"/>
          </w:tcPr>
          <w:p w14:paraId="0509EF64"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VALOR TOTAL R$</w:t>
            </w:r>
          </w:p>
        </w:tc>
      </w:tr>
      <w:tr w:rsidR="00DC3B50" w:rsidRPr="00962F8B" w14:paraId="4BCA0D9E" w14:textId="77777777" w:rsidTr="005754E8">
        <w:trPr>
          <w:trHeight w:val="400"/>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28ADEA74" w14:textId="77777777" w:rsidR="00DC3B50" w:rsidRPr="00FA1F60" w:rsidRDefault="00DC3B50" w:rsidP="005754E8">
            <w:pPr>
              <w:widowControl w:val="0"/>
              <w:autoSpaceDE w:val="0"/>
              <w:autoSpaceDN w:val="0"/>
              <w:adjustRightInd w:val="0"/>
              <w:spacing w:before="15"/>
              <w:jc w:val="center"/>
              <w:rPr>
                <w:rFonts w:ascii="Arial" w:hAnsi="Arial" w:cs="Arial"/>
                <w:sz w:val="18"/>
                <w:szCs w:val="16"/>
              </w:rPr>
            </w:pPr>
            <w:r w:rsidRPr="00FA1F60">
              <w:rPr>
                <w:rFonts w:ascii="Arial" w:hAnsi="Arial" w:cs="Arial"/>
                <w:color w:val="000000"/>
                <w:sz w:val="18"/>
                <w:szCs w:val="16"/>
              </w:rPr>
              <w:t>1</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3082BA0" w14:textId="77777777" w:rsidR="00DC3B50" w:rsidRPr="00FA1F60" w:rsidRDefault="00DC3B50" w:rsidP="005754E8">
            <w:pPr>
              <w:widowControl w:val="0"/>
              <w:autoSpaceDE w:val="0"/>
              <w:autoSpaceDN w:val="0"/>
              <w:adjustRightInd w:val="0"/>
              <w:spacing w:before="15"/>
              <w:jc w:val="center"/>
              <w:rPr>
                <w:rFonts w:ascii="Arial" w:hAnsi="Arial" w:cs="Arial"/>
                <w:sz w:val="18"/>
                <w:szCs w:val="16"/>
              </w:rPr>
            </w:pPr>
            <w:r w:rsidRPr="00FA1F60">
              <w:rPr>
                <w:rFonts w:ascii="Arial" w:hAnsi="Arial" w:cs="Arial"/>
                <w:sz w:val="18"/>
                <w:szCs w:val="16"/>
              </w:rPr>
              <w:t>509522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7E578A" w14:textId="77777777" w:rsidR="00DC3B50" w:rsidRPr="00FA1F60" w:rsidRDefault="00DC3B50" w:rsidP="005754E8">
            <w:pPr>
              <w:widowControl w:val="0"/>
              <w:autoSpaceDE w:val="0"/>
              <w:autoSpaceDN w:val="0"/>
              <w:adjustRightInd w:val="0"/>
              <w:spacing w:before="15"/>
              <w:jc w:val="center"/>
              <w:rPr>
                <w:rFonts w:ascii="Arial" w:hAnsi="Arial" w:cs="Arial"/>
                <w:sz w:val="18"/>
                <w:szCs w:val="16"/>
              </w:rPr>
            </w:pPr>
            <w:r w:rsidRPr="00FA1F60">
              <w:rPr>
                <w:rFonts w:ascii="Arial" w:hAnsi="Arial" w:cs="Arial"/>
                <w:sz w:val="18"/>
                <w:szCs w:val="16"/>
              </w:rPr>
              <w:t>REFORMA DE QUADROS BRANCOS COM 3 MEDIÇÕES DIFERENTES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12EBD" w14:textId="77777777" w:rsidR="00DC3B50" w:rsidRPr="00FA1F60" w:rsidRDefault="00DC3B50" w:rsidP="005754E8">
            <w:pPr>
              <w:widowControl w:val="0"/>
              <w:autoSpaceDE w:val="0"/>
              <w:autoSpaceDN w:val="0"/>
              <w:adjustRightInd w:val="0"/>
              <w:spacing w:before="15"/>
              <w:jc w:val="center"/>
              <w:rPr>
                <w:rFonts w:ascii="Arial" w:hAnsi="Arial" w:cs="Arial"/>
                <w:color w:val="000000"/>
                <w:sz w:val="18"/>
                <w:szCs w:val="16"/>
              </w:rPr>
            </w:pPr>
            <w:r w:rsidRPr="00FA1F60">
              <w:rPr>
                <w:rFonts w:ascii="Arial" w:hAnsi="Arial" w:cs="Arial"/>
                <w:color w:val="000000"/>
                <w:sz w:val="18"/>
                <w:szCs w:val="16"/>
              </w:rPr>
              <w:t>SERVIÇO</w:t>
            </w:r>
          </w:p>
          <w:p w14:paraId="779AC7D2" w14:textId="77777777" w:rsidR="00DC3B50" w:rsidRPr="00FA1F60" w:rsidRDefault="00DC3B50" w:rsidP="005754E8">
            <w:pPr>
              <w:widowControl w:val="0"/>
              <w:autoSpaceDE w:val="0"/>
              <w:autoSpaceDN w:val="0"/>
              <w:adjustRightInd w:val="0"/>
              <w:spacing w:before="15"/>
              <w:jc w:val="center"/>
              <w:rPr>
                <w:rFonts w:ascii="Arial" w:hAnsi="Arial" w:cs="Arial"/>
                <w:sz w:val="18"/>
                <w:szCs w:val="16"/>
              </w:rPr>
            </w:pPr>
            <w:r w:rsidRPr="00FA1F60">
              <w:rPr>
                <w:rFonts w:ascii="Arial" w:hAnsi="Arial" w:cs="Arial"/>
                <w:color w:val="000000"/>
                <w:sz w:val="18"/>
                <w:szCs w:val="16"/>
              </w:rPr>
              <w:lastRenderedPageBreak/>
              <w:t>GLOBAL</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7F0C837" w14:textId="77777777" w:rsidR="00DC3B50" w:rsidRPr="00FA1F60" w:rsidRDefault="00DC3B50" w:rsidP="005754E8">
            <w:pPr>
              <w:widowControl w:val="0"/>
              <w:autoSpaceDE w:val="0"/>
              <w:autoSpaceDN w:val="0"/>
              <w:adjustRightInd w:val="0"/>
              <w:spacing w:before="15"/>
              <w:jc w:val="center"/>
              <w:rPr>
                <w:rFonts w:ascii="Arial" w:hAnsi="Arial" w:cs="Arial"/>
                <w:color w:val="000000"/>
                <w:sz w:val="18"/>
                <w:szCs w:val="16"/>
              </w:rPr>
            </w:pPr>
            <w:r w:rsidRPr="00FA1F60">
              <w:rPr>
                <w:rFonts w:ascii="Arial" w:hAnsi="Arial" w:cs="Arial"/>
                <w:color w:val="000000"/>
                <w:sz w:val="18"/>
                <w:szCs w:val="16"/>
              </w:rPr>
              <w:lastRenderedPageBreak/>
              <w:t>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B3DA273" w14:textId="77777777" w:rsidR="00DC3B50" w:rsidRPr="00FA1F60" w:rsidRDefault="00DC3B50" w:rsidP="005754E8">
            <w:pPr>
              <w:widowControl w:val="0"/>
              <w:autoSpaceDE w:val="0"/>
              <w:autoSpaceDN w:val="0"/>
              <w:adjustRightInd w:val="0"/>
              <w:spacing w:before="15"/>
              <w:jc w:val="center"/>
              <w:rPr>
                <w:rFonts w:ascii="Arial" w:hAnsi="Arial" w:cs="Arial"/>
                <w:sz w:val="18"/>
                <w:szCs w:val="16"/>
              </w:rPr>
            </w:pPr>
            <w:r w:rsidRPr="00FA1F60">
              <w:rPr>
                <w:rFonts w:ascii="Arial" w:hAnsi="Arial" w:cs="Arial"/>
                <w:sz w:val="18"/>
                <w:szCs w:val="16"/>
              </w:rPr>
              <w:t>12.790,00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468DDFA8" w14:textId="77777777" w:rsidR="00DC3B50" w:rsidRPr="00FA1F60" w:rsidRDefault="00DC3B50" w:rsidP="005754E8">
            <w:pPr>
              <w:widowControl w:val="0"/>
              <w:autoSpaceDE w:val="0"/>
              <w:autoSpaceDN w:val="0"/>
              <w:adjustRightInd w:val="0"/>
              <w:spacing w:before="15"/>
              <w:jc w:val="center"/>
              <w:rPr>
                <w:rFonts w:ascii="Arial" w:hAnsi="Arial" w:cs="Arial"/>
                <w:sz w:val="18"/>
                <w:szCs w:val="16"/>
              </w:rPr>
            </w:pPr>
            <w:r w:rsidRPr="00FA1F60">
              <w:rPr>
                <w:rFonts w:ascii="Arial" w:hAnsi="Arial" w:cs="Arial"/>
                <w:sz w:val="18"/>
                <w:szCs w:val="16"/>
              </w:rPr>
              <w:t>12.790,00</w:t>
            </w:r>
          </w:p>
        </w:tc>
      </w:tr>
      <w:tr w:rsidR="00DC3B50" w:rsidRPr="00962F8B" w14:paraId="648A4F18" w14:textId="77777777" w:rsidTr="005754E8">
        <w:trPr>
          <w:trHeight w:val="235"/>
          <w:jc w:val="center"/>
        </w:trPr>
        <w:tc>
          <w:tcPr>
            <w:tcW w:w="7939" w:type="dxa"/>
            <w:gridSpan w:val="6"/>
            <w:tcBorders>
              <w:top w:val="single" w:sz="4" w:space="0" w:color="auto"/>
              <w:left w:val="single" w:sz="4" w:space="0" w:color="auto"/>
              <w:bottom w:val="single" w:sz="4" w:space="0" w:color="auto"/>
              <w:right w:val="single" w:sz="4" w:space="0" w:color="auto"/>
            </w:tcBorders>
            <w:shd w:val="clear" w:color="auto" w:fill="auto"/>
          </w:tcPr>
          <w:p w14:paraId="21793B38" w14:textId="77777777" w:rsidR="00DC3B50" w:rsidRPr="00FA1F60" w:rsidRDefault="00DC3B50" w:rsidP="005754E8">
            <w:pPr>
              <w:widowControl w:val="0"/>
              <w:autoSpaceDE w:val="0"/>
              <w:autoSpaceDN w:val="0"/>
              <w:adjustRightInd w:val="0"/>
              <w:spacing w:before="15"/>
              <w:jc w:val="right"/>
              <w:rPr>
                <w:rFonts w:ascii="Arial" w:hAnsi="Arial" w:cs="Arial"/>
                <w:b/>
                <w:sz w:val="18"/>
                <w:szCs w:val="16"/>
              </w:rPr>
            </w:pPr>
            <w:r w:rsidRPr="00FA1F60">
              <w:rPr>
                <w:rFonts w:ascii="Arial" w:hAnsi="Arial" w:cs="Arial"/>
                <w:b/>
                <w:sz w:val="18"/>
                <w:szCs w:val="16"/>
              </w:rPr>
              <w:t>VALOR GLOBAL R$</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2E19E7F" w14:textId="77777777" w:rsidR="00DC3B50" w:rsidRPr="00FA1F60" w:rsidRDefault="00DC3B50" w:rsidP="005754E8">
            <w:pPr>
              <w:widowControl w:val="0"/>
              <w:autoSpaceDE w:val="0"/>
              <w:autoSpaceDN w:val="0"/>
              <w:adjustRightInd w:val="0"/>
              <w:spacing w:before="15"/>
              <w:jc w:val="right"/>
              <w:rPr>
                <w:rFonts w:ascii="Arial" w:hAnsi="Arial" w:cs="Arial"/>
                <w:b/>
                <w:sz w:val="18"/>
                <w:szCs w:val="16"/>
              </w:rPr>
            </w:pPr>
            <w:r w:rsidRPr="00FA1F60">
              <w:rPr>
                <w:rFonts w:ascii="Arial" w:hAnsi="Arial" w:cs="Arial"/>
                <w:b/>
                <w:sz w:val="18"/>
                <w:szCs w:val="16"/>
              </w:rPr>
              <w:t>12.790,00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04172D69" w:rsidR="00DC3E1A" w:rsidRPr="000F0A9D" w:rsidRDefault="00953E28" w:rsidP="006B2DB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6B2DBA">
              <w:rPr>
                <w:rFonts w:cstheme="minorHAnsi"/>
                <w:color w:val="1B1B1B"/>
                <w:sz w:val="24"/>
                <w:szCs w:val="24"/>
              </w:rPr>
              <w:t xml:space="preserve">de até 60 dias </w:t>
            </w:r>
            <w:r w:rsidR="00057AD3" w:rsidRPr="000F0A9D">
              <w:rPr>
                <w:rFonts w:cstheme="minorHAnsi"/>
                <w:color w:val="1B1B1B"/>
                <w:sz w:val="24"/>
                <w:szCs w:val="24"/>
              </w:rPr>
              <w:t xml:space="preserve">a </w:t>
            </w:r>
            <w:r w:rsidR="006B2DBA">
              <w:rPr>
                <w:rFonts w:cstheme="minorHAnsi"/>
                <w:color w:val="1B1B1B"/>
                <w:sz w:val="24"/>
                <w:szCs w:val="24"/>
              </w:rPr>
              <w:t xml:space="preserve">contar </w:t>
            </w:r>
            <w:r w:rsidR="00057AD3" w:rsidRPr="000F0A9D">
              <w:rPr>
                <w:rFonts w:cstheme="minorHAnsi"/>
                <w:color w:val="1B1B1B"/>
                <w:sz w:val="24"/>
                <w:szCs w:val="24"/>
              </w:rPr>
              <w:t xml:space="preserve">da data de assinatura </w:t>
            </w:r>
            <w:r w:rsidR="006B2DBA">
              <w:rPr>
                <w:rFonts w:cstheme="minorHAnsi"/>
                <w:color w:val="1B1B1B"/>
                <w:sz w:val="24"/>
                <w:szCs w:val="24"/>
              </w:rPr>
              <w:t>do contrato e</w:t>
            </w:r>
            <w:r w:rsidR="00057AD3" w:rsidRPr="000F0A9D">
              <w:rPr>
                <w:rFonts w:cstheme="minorHAnsi"/>
                <w:color w:val="1B1B1B"/>
                <w:sz w:val="24"/>
                <w:szCs w:val="24"/>
              </w:rPr>
              <w:t xml:space="preserve">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AB15BB">
              <w:rPr>
                <w:rFonts w:cstheme="minorHAnsi"/>
                <w:bCs/>
                <w:sz w:val="24"/>
                <w:szCs w:val="24"/>
              </w:rPr>
              <w:t>8.</w:t>
            </w:r>
            <w:r w:rsidR="00CD766C" w:rsidRPr="00AB15BB">
              <w:rPr>
                <w:rFonts w:cstheme="minorHAnsi"/>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 xml:space="preserve">RECURSO: </w:t>
            </w:r>
            <w:r w:rsidRPr="004172AF">
              <w:rPr>
                <w:rFonts w:eastAsia="Calibri" w:cstheme="minorHAnsi"/>
                <w:b/>
                <w:bCs/>
                <w:sz w:val="24"/>
                <w:szCs w:val="24"/>
                <w:lang w:eastAsia="en-US"/>
              </w:rPr>
              <w:tab/>
            </w:r>
            <w:r w:rsidRPr="004172AF">
              <w:rPr>
                <w:rFonts w:eastAsia="Calibri" w:cstheme="minorHAnsi"/>
                <w:bCs/>
                <w:sz w:val="24"/>
                <w:szCs w:val="24"/>
                <w:lang w:eastAsia="en-US"/>
              </w:rPr>
              <w:t xml:space="preserve">PRÓPRIO DA </w:t>
            </w:r>
            <w:r w:rsidRPr="004172AF">
              <w:rPr>
                <w:rFonts w:eastAsia="Calibri" w:cstheme="minorHAnsi"/>
                <w:sz w:val="24"/>
                <w:szCs w:val="24"/>
                <w:lang w:eastAsia="en-US"/>
              </w:rPr>
              <w:t>PREFEITURA</w:t>
            </w:r>
          </w:p>
          <w:p w14:paraId="4183D6E5" w14:textId="77777777" w:rsidR="00003B5F" w:rsidRPr="004172AF" w:rsidRDefault="00003B5F" w:rsidP="00003B5F">
            <w:pPr>
              <w:jc w:val="both"/>
              <w:rPr>
                <w:rFonts w:eastAsia="Calibri" w:cstheme="minorHAnsi"/>
                <w:b/>
                <w:bCs/>
                <w:sz w:val="24"/>
                <w:szCs w:val="24"/>
                <w:lang w:eastAsia="en-US"/>
              </w:rPr>
            </w:pPr>
          </w:p>
          <w:p w14:paraId="79D7F34B" w14:textId="67E006D4" w:rsidR="00003B5F" w:rsidRPr="004172AF" w:rsidRDefault="00003B5F" w:rsidP="00003B5F">
            <w:pPr>
              <w:jc w:val="both"/>
              <w:rPr>
                <w:rFonts w:eastAsia="Calibri" w:cstheme="minorHAnsi"/>
                <w:bCs/>
                <w:sz w:val="24"/>
                <w:szCs w:val="24"/>
                <w:lang w:eastAsia="en-US"/>
              </w:rPr>
            </w:pPr>
            <w:r w:rsidRPr="004172AF">
              <w:rPr>
                <w:rFonts w:eastAsia="Calibri" w:cstheme="minorHAnsi"/>
                <w:b/>
                <w:bCs/>
                <w:sz w:val="24"/>
                <w:szCs w:val="24"/>
                <w:lang w:eastAsia="en-US"/>
              </w:rPr>
              <w:t xml:space="preserve">Código: </w:t>
            </w:r>
            <w:r w:rsidR="00D41593" w:rsidRPr="004172AF">
              <w:rPr>
                <w:rFonts w:eastAsia="Calibri" w:cstheme="minorHAnsi"/>
                <w:b/>
                <w:bCs/>
                <w:sz w:val="24"/>
                <w:szCs w:val="24"/>
                <w:lang w:eastAsia="en-US"/>
              </w:rPr>
              <w:t>0124</w:t>
            </w:r>
          </w:p>
          <w:p w14:paraId="6C9D77DC" w14:textId="21B9F300"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Órgão:</w:t>
            </w:r>
            <w:r w:rsidRPr="004172AF">
              <w:rPr>
                <w:rFonts w:eastAsia="Calibri" w:cstheme="minorHAnsi"/>
                <w:sz w:val="24"/>
                <w:szCs w:val="24"/>
                <w:lang w:eastAsia="en-US"/>
              </w:rPr>
              <w:t xml:space="preserve"> </w:t>
            </w:r>
            <w:r w:rsidR="00D41593" w:rsidRPr="004172AF">
              <w:rPr>
                <w:rFonts w:eastAsia="Calibri" w:cstheme="minorHAnsi"/>
                <w:sz w:val="24"/>
                <w:szCs w:val="24"/>
                <w:lang w:eastAsia="en-US"/>
              </w:rPr>
              <w:t>07</w:t>
            </w:r>
            <w:r w:rsidRPr="004172AF">
              <w:rPr>
                <w:rFonts w:eastAsia="Calibri" w:cstheme="minorHAnsi"/>
                <w:sz w:val="24"/>
                <w:szCs w:val="24"/>
                <w:lang w:eastAsia="en-US"/>
              </w:rPr>
              <w:t xml:space="preserve"> – </w:t>
            </w:r>
            <w:r w:rsidR="00D41593" w:rsidRPr="004172AF">
              <w:rPr>
                <w:rFonts w:eastAsia="Calibri" w:cstheme="minorHAnsi"/>
                <w:sz w:val="24"/>
                <w:szCs w:val="24"/>
                <w:lang w:eastAsia="en-US"/>
              </w:rPr>
              <w:t>Secretaria Municipal de Educação, Cultura, Desporto e Lazer</w:t>
            </w:r>
            <w:r w:rsidR="006072ED" w:rsidRPr="004172AF">
              <w:rPr>
                <w:rFonts w:eastAsia="Calibri" w:cstheme="minorHAnsi"/>
                <w:sz w:val="24"/>
                <w:szCs w:val="24"/>
                <w:lang w:eastAsia="en-US"/>
              </w:rPr>
              <w:t xml:space="preserve"> - </w:t>
            </w:r>
            <w:r w:rsidR="00D41593" w:rsidRPr="004172AF">
              <w:rPr>
                <w:rFonts w:eastAsia="Calibri" w:cstheme="minorHAnsi"/>
                <w:sz w:val="24"/>
                <w:szCs w:val="24"/>
                <w:lang w:eastAsia="en-US"/>
              </w:rPr>
              <w:t>SECDL</w:t>
            </w:r>
          </w:p>
          <w:p w14:paraId="700C1740" w14:textId="2AAC5D61"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 xml:space="preserve">Unidade: </w:t>
            </w:r>
            <w:r w:rsidRPr="004172AF">
              <w:rPr>
                <w:rFonts w:eastAsia="Calibri" w:cstheme="minorHAnsi"/>
                <w:sz w:val="24"/>
                <w:szCs w:val="24"/>
                <w:lang w:eastAsia="en-US"/>
              </w:rPr>
              <w:t xml:space="preserve">001 – Gabinete </w:t>
            </w:r>
            <w:r w:rsidR="001D087F" w:rsidRPr="004172AF">
              <w:rPr>
                <w:rFonts w:eastAsia="Calibri" w:cstheme="minorHAnsi"/>
                <w:sz w:val="24"/>
                <w:szCs w:val="24"/>
                <w:lang w:eastAsia="en-US"/>
              </w:rPr>
              <w:t>d</w:t>
            </w:r>
            <w:r w:rsidR="00D41593" w:rsidRPr="004172AF">
              <w:rPr>
                <w:rFonts w:eastAsia="Calibri" w:cstheme="minorHAnsi"/>
                <w:sz w:val="24"/>
                <w:szCs w:val="24"/>
                <w:lang w:eastAsia="en-US"/>
              </w:rPr>
              <w:t>a Secretaria</w:t>
            </w:r>
          </w:p>
          <w:p w14:paraId="1AE4D47C" w14:textId="06E9716C"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Projeto/Atividade:</w:t>
            </w:r>
            <w:r w:rsidRPr="004172AF">
              <w:rPr>
                <w:rFonts w:eastAsia="Calibri" w:cstheme="minorHAnsi"/>
                <w:sz w:val="24"/>
                <w:szCs w:val="24"/>
                <w:lang w:eastAsia="en-US"/>
              </w:rPr>
              <w:t xml:space="preserve"> 20</w:t>
            </w:r>
            <w:r w:rsidR="00D41593" w:rsidRPr="004172AF">
              <w:rPr>
                <w:rFonts w:eastAsia="Calibri" w:cstheme="minorHAnsi"/>
                <w:sz w:val="24"/>
                <w:szCs w:val="24"/>
                <w:lang w:eastAsia="en-US"/>
              </w:rPr>
              <w:t>12</w:t>
            </w:r>
            <w:r w:rsidRPr="004172AF">
              <w:rPr>
                <w:rFonts w:eastAsia="Calibri" w:cstheme="minorHAnsi"/>
                <w:sz w:val="24"/>
                <w:szCs w:val="24"/>
                <w:lang w:eastAsia="en-US"/>
              </w:rPr>
              <w:t xml:space="preserve"> – </w:t>
            </w:r>
            <w:r w:rsidR="00D41593" w:rsidRPr="004172AF">
              <w:rPr>
                <w:rFonts w:eastAsia="Calibri" w:cstheme="minorHAnsi"/>
                <w:sz w:val="24"/>
                <w:szCs w:val="24"/>
                <w:lang w:eastAsia="en-US"/>
              </w:rPr>
              <w:t>Manutenção e Encargos da SECDL</w:t>
            </w:r>
          </w:p>
          <w:p w14:paraId="0A65CB7C" w14:textId="07B17525" w:rsidR="00DC3E1A" w:rsidRPr="006072ED" w:rsidRDefault="00003B5F" w:rsidP="001731D2">
            <w:pPr>
              <w:jc w:val="both"/>
              <w:rPr>
                <w:rFonts w:eastAsia="Calibri" w:cstheme="minorHAnsi"/>
                <w:sz w:val="24"/>
                <w:szCs w:val="24"/>
                <w:lang w:eastAsia="en-US"/>
              </w:rPr>
            </w:pPr>
            <w:r w:rsidRPr="004172AF">
              <w:rPr>
                <w:rFonts w:eastAsia="Calibri" w:cstheme="minorHAnsi"/>
                <w:b/>
                <w:bCs/>
                <w:sz w:val="24"/>
                <w:szCs w:val="24"/>
                <w:lang w:eastAsia="en-US"/>
              </w:rPr>
              <w:t>Elemento de Despesa:</w:t>
            </w:r>
            <w:r w:rsidRPr="004172AF">
              <w:rPr>
                <w:rFonts w:eastAsia="Calibri" w:cstheme="minorHAnsi"/>
                <w:sz w:val="24"/>
                <w:szCs w:val="24"/>
                <w:lang w:eastAsia="en-US"/>
              </w:rPr>
              <w:t xml:space="preserve"> 339039000000 – Outros Serviços de Terceiros – Pessoa 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lastRenderedPageBreak/>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 xml:space="preserve">Aceitar, nas mesmas condições contratuais, os acréscimos ou supressões que se fizerem no objeto do presente instrumento até 25% (vinte </w:t>
            </w:r>
            <w:r w:rsidR="004172AF">
              <w:rPr>
                <w:rFonts w:cstheme="minorHAnsi"/>
                <w:sz w:val="24"/>
                <w:szCs w:val="24"/>
              </w:rPr>
              <w:t xml:space="preserve">e </w:t>
            </w:r>
            <w:r w:rsidR="000A3E6E" w:rsidRPr="000F0A9D">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w:t>
            </w:r>
            <w:r w:rsidRPr="000F0A9D">
              <w:rPr>
                <w:rFonts w:cstheme="minorHAnsi"/>
                <w:sz w:val="24"/>
                <w:szCs w:val="24"/>
              </w:rPr>
              <w:lastRenderedPageBreak/>
              <w:t>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B43928" w:rsidRDefault="00DC3E1A" w:rsidP="00DC3E1A">
            <w:pPr>
              <w:widowControl w:val="0"/>
              <w:autoSpaceDE w:val="0"/>
              <w:autoSpaceDN w:val="0"/>
              <w:adjustRightInd w:val="0"/>
              <w:rPr>
                <w:rFonts w:cstheme="minorHAnsi"/>
                <w:sz w:val="24"/>
                <w:szCs w:val="24"/>
                <w:lang w:val="pt"/>
              </w:rPr>
            </w:pPr>
            <w:r w:rsidRPr="00B43928">
              <w:rPr>
                <w:rFonts w:cstheme="minorHAnsi"/>
                <w:b/>
                <w:sz w:val="24"/>
                <w:szCs w:val="24"/>
                <w:lang w:val="pt"/>
              </w:rPr>
              <w:t>12.1.</w:t>
            </w:r>
            <w:r w:rsidRPr="00B43928">
              <w:rPr>
                <w:rFonts w:cstheme="minorHAnsi"/>
                <w:sz w:val="24"/>
                <w:szCs w:val="24"/>
                <w:lang w:val="pt"/>
              </w:rPr>
              <w:t xml:space="preserve"> Atuará como fiscal de Contrato da presente contratação o</w:t>
            </w:r>
            <w:r w:rsidR="006F3AC8" w:rsidRPr="00B43928">
              <w:rPr>
                <w:rFonts w:cstheme="minorHAnsi"/>
                <w:sz w:val="24"/>
                <w:szCs w:val="24"/>
                <w:lang w:val="pt"/>
              </w:rPr>
              <w:t xml:space="preserve"> </w:t>
            </w:r>
            <w:r w:rsidRPr="00B43928">
              <w:rPr>
                <w:rFonts w:cstheme="minorHAnsi"/>
                <w:sz w:val="24"/>
                <w:szCs w:val="24"/>
                <w:lang w:val="pt"/>
              </w:rPr>
              <w:t>(s) servidor</w:t>
            </w:r>
            <w:r w:rsidR="006F3AC8" w:rsidRPr="00B43928">
              <w:rPr>
                <w:rFonts w:cstheme="minorHAnsi"/>
                <w:sz w:val="24"/>
                <w:szCs w:val="24"/>
                <w:lang w:val="pt"/>
              </w:rPr>
              <w:t xml:space="preserve"> </w:t>
            </w:r>
            <w:r w:rsidRPr="00B43928">
              <w:rPr>
                <w:rFonts w:cstheme="minorHAnsi"/>
                <w:sz w:val="24"/>
                <w:szCs w:val="24"/>
                <w:lang w:val="pt"/>
              </w:rPr>
              <w:t>(es):</w:t>
            </w:r>
          </w:p>
          <w:p w14:paraId="1C1FAF41" w14:textId="252F3F92" w:rsidR="00696120" w:rsidRPr="00B43928" w:rsidRDefault="00F925A4" w:rsidP="00696120">
            <w:pPr>
              <w:widowControl w:val="0"/>
              <w:autoSpaceDE w:val="0"/>
              <w:autoSpaceDN w:val="0"/>
              <w:adjustRightInd w:val="0"/>
              <w:jc w:val="both"/>
              <w:rPr>
                <w:rFonts w:cstheme="minorHAnsi"/>
                <w:sz w:val="24"/>
                <w:szCs w:val="24"/>
                <w:lang w:val="pt"/>
              </w:rPr>
            </w:pPr>
            <w:r w:rsidRPr="00B43928">
              <w:rPr>
                <w:rFonts w:eastAsia="Calibri" w:cstheme="minorHAnsi"/>
                <w:sz w:val="24"/>
                <w:szCs w:val="24"/>
                <w:lang w:eastAsia="en-US"/>
              </w:rPr>
              <w:t xml:space="preserve"> </w:t>
            </w:r>
            <w:r w:rsidR="00B43928" w:rsidRPr="00B43928">
              <w:rPr>
                <w:rFonts w:cstheme="minorHAnsi"/>
                <w:sz w:val="24"/>
                <w:szCs w:val="24"/>
                <w:lang w:val="pt"/>
              </w:rPr>
              <w:t>LEILA PIMENTA ZANETI</w:t>
            </w:r>
            <w:r w:rsidR="00D751BB" w:rsidRPr="00B43928">
              <w:rPr>
                <w:rFonts w:cstheme="minorHAnsi"/>
                <w:sz w:val="24"/>
                <w:szCs w:val="24"/>
                <w:lang w:val="pt"/>
              </w:rPr>
              <w:t>–</w:t>
            </w:r>
            <w:r w:rsidR="00334816" w:rsidRPr="00B43928">
              <w:rPr>
                <w:rFonts w:cstheme="minorHAnsi"/>
                <w:sz w:val="24"/>
                <w:szCs w:val="24"/>
                <w:lang w:val="pt"/>
              </w:rPr>
              <w:t xml:space="preserve"> Titular</w:t>
            </w:r>
            <w:r w:rsidR="003F6EBC" w:rsidRPr="00B43928">
              <w:rPr>
                <w:rFonts w:cstheme="minorHAnsi"/>
                <w:sz w:val="24"/>
                <w:szCs w:val="24"/>
                <w:lang w:val="pt"/>
              </w:rPr>
              <w:t xml:space="preserve"> e </w:t>
            </w:r>
            <w:r w:rsidR="00B43928" w:rsidRPr="00B43928">
              <w:rPr>
                <w:rFonts w:eastAsia="Calibri" w:cstheme="minorHAnsi"/>
                <w:sz w:val="24"/>
                <w:szCs w:val="24"/>
                <w:lang w:eastAsia="en-US"/>
              </w:rPr>
              <w:t>EUNICE CABRAL RUBIO CAMPOS</w:t>
            </w:r>
          </w:p>
          <w:p w14:paraId="05EC063F" w14:textId="087F4800" w:rsidR="00DC3E1A" w:rsidRPr="00B43928" w:rsidRDefault="003F6EBC" w:rsidP="00696120">
            <w:pPr>
              <w:widowControl w:val="0"/>
              <w:autoSpaceDE w:val="0"/>
              <w:autoSpaceDN w:val="0"/>
              <w:adjustRightInd w:val="0"/>
              <w:jc w:val="both"/>
              <w:rPr>
                <w:rFonts w:cstheme="minorHAnsi"/>
                <w:bCs/>
                <w:sz w:val="24"/>
                <w:szCs w:val="24"/>
              </w:rPr>
            </w:pPr>
            <w:r w:rsidRPr="00B43928">
              <w:rPr>
                <w:rFonts w:cstheme="minorHAnsi"/>
                <w:sz w:val="24"/>
                <w:szCs w:val="24"/>
                <w:lang w:val="pt"/>
              </w:rPr>
              <w:t>–</w:t>
            </w:r>
            <w:r w:rsidR="00334816" w:rsidRPr="00B43928">
              <w:rPr>
                <w:rFonts w:cstheme="minorHAnsi"/>
                <w:sz w:val="24"/>
                <w:szCs w:val="24"/>
                <w:lang w:val="pt"/>
              </w:rPr>
              <w:t xml:space="preserve"> Suplente</w:t>
            </w:r>
            <w:r w:rsidR="008A0880" w:rsidRPr="00B43928">
              <w:rPr>
                <w:rFonts w:cstheme="minorHAnsi"/>
                <w:sz w:val="24"/>
                <w:szCs w:val="24"/>
                <w:lang w:val="pt"/>
              </w:rPr>
              <w:t>.</w:t>
            </w:r>
            <w:r w:rsidR="00696120" w:rsidRPr="00B43928">
              <w:rPr>
                <w:rFonts w:ascii="Arial" w:eastAsia="Times New Roman" w:hAnsi="Arial" w:cs="Arial"/>
                <w:bCs/>
                <w:sz w:val="20"/>
                <w:szCs w:val="24"/>
              </w:rPr>
              <w:t xml:space="preserve"> </w:t>
            </w:r>
            <w:bookmarkStart w:id="0" w:name="_GoBack"/>
            <w:bookmarkEnd w:id="0"/>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lastRenderedPageBreak/>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lastRenderedPageBreak/>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509ACCF9"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006976">
        <w:rPr>
          <w:rFonts w:cstheme="minorHAnsi"/>
          <w:sz w:val="24"/>
          <w:szCs w:val="24"/>
          <w:lang w:val="pt"/>
        </w:rPr>
        <w:t>05</w:t>
      </w:r>
      <w:r w:rsidR="008A0880" w:rsidRPr="000F0A9D">
        <w:rPr>
          <w:rFonts w:cstheme="minorHAnsi"/>
          <w:sz w:val="24"/>
          <w:szCs w:val="24"/>
          <w:lang w:val="pt"/>
        </w:rPr>
        <w:t xml:space="preserve"> de </w:t>
      </w:r>
      <w:r w:rsidR="00006976">
        <w:rPr>
          <w:rFonts w:cstheme="minorHAnsi"/>
          <w:sz w:val="24"/>
          <w:szCs w:val="24"/>
          <w:lang w:val="pt"/>
        </w:rPr>
        <w:t>abril</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296B2E41" w14:textId="77777777" w:rsidR="00492DC0" w:rsidRPr="000F0A9D"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0F0A9D"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0F0A9D"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E94845" w:rsidRDefault="00E94845" w:rsidP="00E94845">
      <w:pPr>
        <w:widowControl w:val="0"/>
        <w:tabs>
          <w:tab w:val="center" w:pos="4419"/>
          <w:tab w:val="right" w:pos="8838"/>
        </w:tabs>
        <w:spacing w:after="0" w:line="240" w:lineRule="auto"/>
        <w:jc w:val="both"/>
        <w:rPr>
          <w:rFonts w:ascii="Arial" w:eastAsia="Times New Roman" w:hAnsi="Arial" w:cs="Arial"/>
          <w:sz w:val="20"/>
          <w:szCs w:val="20"/>
        </w:rPr>
      </w:pP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01CA235D" w14:textId="77777777" w:rsidR="00E94845" w:rsidRPr="00E94845" w:rsidRDefault="00E94845" w:rsidP="00E94845">
      <w:pPr>
        <w:spacing w:after="0" w:line="240" w:lineRule="auto"/>
        <w:jc w:val="center"/>
        <w:rPr>
          <w:rFonts w:ascii="Arial" w:eastAsia="Calibri" w:hAnsi="Arial" w:cs="Arial"/>
          <w:b/>
          <w:bCs/>
          <w:lang w:eastAsia="en-US"/>
        </w:rPr>
      </w:pPr>
      <w:r w:rsidRPr="00E94845">
        <w:rPr>
          <w:rFonts w:ascii="Arial" w:eastAsia="Calibri" w:hAnsi="Arial" w:cs="Arial"/>
          <w:b/>
          <w:bCs/>
          <w:color w:val="000000"/>
          <w:lang w:eastAsia="en-US"/>
        </w:rPr>
        <w:t>JULIANE OSCAR DE SOUZA MOURA</w:t>
      </w:r>
    </w:p>
    <w:p w14:paraId="42BB6427"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Secretária Municipal de Educação, Cultura, Desporto e Lazer</w:t>
      </w:r>
    </w:p>
    <w:p w14:paraId="03A46116" w14:textId="77777777" w:rsidR="000F359D" w:rsidRPr="00E94845"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D76461" w:rsidRDefault="00D76461"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D76461"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D76461"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34EE"/>
    <w:rsid w:val="0002026C"/>
    <w:rsid w:val="00037B46"/>
    <w:rsid w:val="00040C67"/>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60E4D"/>
    <w:rsid w:val="00164855"/>
    <w:rsid w:val="001725AC"/>
    <w:rsid w:val="001731D2"/>
    <w:rsid w:val="00175644"/>
    <w:rsid w:val="00194BC9"/>
    <w:rsid w:val="001A2180"/>
    <w:rsid w:val="001A2CC8"/>
    <w:rsid w:val="001A577E"/>
    <w:rsid w:val="001A67DD"/>
    <w:rsid w:val="001D087F"/>
    <w:rsid w:val="001E0660"/>
    <w:rsid w:val="001E5986"/>
    <w:rsid w:val="002117EA"/>
    <w:rsid w:val="00211D99"/>
    <w:rsid w:val="0022015B"/>
    <w:rsid w:val="00224190"/>
    <w:rsid w:val="0024108F"/>
    <w:rsid w:val="00241359"/>
    <w:rsid w:val="002468AF"/>
    <w:rsid w:val="00252110"/>
    <w:rsid w:val="00261A1E"/>
    <w:rsid w:val="0027648A"/>
    <w:rsid w:val="002920D3"/>
    <w:rsid w:val="002979F0"/>
    <w:rsid w:val="00297B0F"/>
    <w:rsid w:val="002A3E57"/>
    <w:rsid w:val="002C76E0"/>
    <w:rsid w:val="002C7A13"/>
    <w:rsid w:val="002D0A5E"/>
    <w:rsid w:val="002D3624"/>
    <w:rsid w:val="002D6B49"/>
    <w:rsid w:val="002E047A"/>
    <w:rsid w:val="002E1304"/>
    <w:rsid w:val="002F171F"/>
    <w:rsid w:val="002F2AEB"/>
    <w:rsid w:val="0030040C"/>
    <w:rsid w:val="00305BA4"/>
    <w:rsid w:val="00327A6D"/>
    <w:rsid w:val="00334816"/>
    <w:rsid w:val="003452ED"/>
    <w:rsid w:val="00350EAA"/>
    <w:rsid w:val="00351B4F"/>
    <w:rsid w:val="00354E6A"/>
    <w:rsid w:val="00355FDC"/>
    <w:rsid w:val="00357242"/>
    <w:rsid w:val="003845DC"/>
    <w:rsid w:val="003906DB"/>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4492F"/>
    <w:rsid w:val="00454ADC"/>
    <w:rsid w:val="00456972"/>
    <w:rsid w:val="00460D39"/>
    <w:rsid w:val="00466480"/>
    <w:rsid w:val="0046711A"/>
    <w:rsid w:val="004708DD"/>
    <w:rsid w:val="00485FE4"/>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63E22"/>
    <w:rsid w:val="00564AA4"/>
    <w:rsid w:val="00592754"/>
    <w:rsid w:val="005A6536"/>
    <w:rsid w:val="005A7CEF"/>
    <w:rsid w:val="005B2144"/>
    <w:rsid w:val="005C2C9F"/>
    <w:rsid w:val="005C5DAE"/>
    <w:rsid w:val="005D6563"/>
    <w:rsid w:val="005D68B8"/>
    <w:rsid w:val="005E152F"/>
    <w:rsid w:val="005E31FA"/>
    <w:rsid w:val="005F038C"/>
    <w:rsid w:val="005F1D5C"/>
    <w:rsid w:val="005F2E91"/>
    <w:rsid w:val="005F52F4"/>
    <w:rsid w:val="005F7DE2"/>
    <w:rsid w:val="00603469"/>
    <w:rsid w:val="006059D7"/>
    <w:rsid w:val="006072ED"/>
    <w:rsid w:val="0063182D"/>
    <w:rsid w:val="0063709C"/>
    <w:rsid w:val="00642824"/>
    <w:rsid w:val="00667747"/>
    <w:rsid w:val="006745E2"/>
    <w:rsid w:val="00680640"/>
    <w:rsid w:val="006807BA"/>
    <w:rsid w:val="00693417"/>
    <w:rsid w:val="0069600E"/>
    <w:rsid w:val="00696120"/>
    <w:rsid w:val="006B2DBA"/>
    <w:rsid w:val="006C196A"/>
    <w:rsid w:val="006D49E3"/>
    <w:rsid w:val="006D5958"/>
    <w:rsid w:val="006E203E"/>
    <w:rsid w:val="006E301D"/>
    <w:rsid w:val="006F0994"/>
    <w:rsid w:val="006F3AC8"/>
    <w:rsid w:val="006F56FA"/>
    <w:rsid w:val="0071330B"/>
    <w:rsid w:val="00714203"/>
    <w:rsid w:val="007150A2"/>
    <w:rsid w:val="00716852"/>
    <w:rsid w:val="007240BB"/>
    <w:rsid w:val="007302CE"/>
    <w:rsid w:val="00736E21"/>
    <w:rsid w:val="007413AC"/>
    <w:rsid w:val="00747C81"/>
    <w:rsid w:val="007528E5"/>
    <w:rsid w:val="007561B7"/>
    <w:rsid w:val="007647E2"/>
    <w:rsid w:val="00780043"/>
    <w:rsid w:val="00785CB7"/>
    <w:rsid w:val="00793661"/>
    <w:rsid w:val="00794273"/>
    <w:rsid w:val="007A180B"/>
    <w:rsid w:val="007A32AC"/>
    <w:rsid w:val="007A62B9"/>
    <w:rsid w:val="007C538C"/>
    <w:rsid w:val="007D08F9"/>
    <w:rsid w:val="007D0CAF"/>
    <w:rsid w:val="007D1041"/>
    <w:rsid w:val="007E5957"/>
    <w:rsid w:val="007E5C53"/>
    <w:rsid w:val="007F2809"/>
    <w:rsid w:val="00811E3D"/>
    <w:rsid w:val="008133A7"/>
    <w:rsid w:val="00815525"/>
    <w:rsid w:val="00830540"/>
    <w:rsid w:val="00867AC5"/>
    <w:rsid w:val="008770A0"/>
    <w:rsid w:val="008868E0"/>
    <w:rsid w:val="00893976"/>
    <w:rsid w:val="008A0103"/>
    <w:rsid w:val="008A0880"/>
    <w:rsid w:val="008A47E7"/>
    <w:rsid w:val="008B2062"/>
    <w:rsid w:val="008B2B52"/>
    <w:rsid w:val="008B5752"/>
    <w:rsid w:val="008C7F42"/>
    <w:rsid w:val="008D32AF"/>
    <w:rsid w:val="008F0BE9"/>
    <w:rsid w:val="00915D10"/>
    <w:rsid w:val="00915FF7"/>
    <w:rsid w:val="009224E5"/>
    <w:rsid w:val="009360D3"/>
    <w:rsid w:val="00937BDE"/>
    <w:rsid w:val="0094295B"/>
    <w:rsid w:val="0094687D"/>
    <w:rsid w:val="00953E28"/>
    <w:rsid w:val="00960368"/>
    <w:rsid w:val="009616F4"/>
    <w:rsid w:val="009622F4"/>
    <w:rsid w:val="009762C6"/>
    <w:rsid w:val="0097720D"/>
    <w:rsid w:val="009850E7"/>
    <w:rsid w:val="00986353"/>
    <w:rsid w:val="00996E55"/>
    <w:rsid w:val="009A3377"/>
    <w:rsid w:val="009B17D9"/>
    <w:rsid w:val="009B3C8E"/>
    <w:rsid w:val="009B484B"/>
    <w:rsid w:val="009C0E2B"/>
    <w:rsid w:val="009C11D8"/>
    <w:rsid w:val="009C1320"/>
    <w:rsid w:val="009C2F14"/>
    <w:rsid w:val="009D09CB"/>
    <w:rsid w:val="009D5C81"/>
    <w:rsid w:val="009E5B28"/>
    <w:rsid w:val="009E63D2"/>
    <w:rsid w:val="009E6935"/>
    <w:rsid w:val="009F1EF5"/>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91B66"/>
    <w:rsid w:val="00A94A31"/>
    <w:rsid w:val="00AA2489"/>
    <w:rsid w:val="00AB15BB"/>
    <w:rsid w:val="00AB731A"/>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9749C"/>
    <w:rsid w:val="00CA46AB"/>
    <w:rsid w:val="00CA52E4"/>
    <w:rsid w:val="00CC2638"/>
    <w:rsid w:val="00CC62C8"/>
    <w:rsid w:val="00CC6B93"/>
    <w:rsid w:val="00CD4F56"/>
    <w:rsid w:val="00CD5AFD"/>
    <w:rsid w:val="00CD766C"/>
    <w:rsid w:val="00CE201C"/>
    <w:rsid w:val="00CE4182"/>
    <w:rsid w:val="00CF409C"/>
    <w:rsid w:val="00CF7CBA"/>
    <w:rsid w:val="00D008CB"/>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B50"/>
    <w:rsid w:val="00DC3E1A"/>
    <w:rsid w:val="00DE07B4"/>
    <w:rsid w:val="00DF2283"/>
    <w:rsid w:val="00DF48E9"/>
    <w:rsid w:val="00DF652D"/>
    <w:rsid w:val="00E018F4"/>
    <w:rsid w:val="00E047E7"/>
    <w:rsid w:val="00E13ED8"/>
    <w:rsid w:val="00E174E3"/>
    <w:rsid w:val="00E23B58"/>
    <w:rsid w:val="00E27897"/>
    <w:rsid w:val="00E42CF9"/>
    <w:rsid w:val="00E46D18"/>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3183"/>
    <w:rsid w:val="00EF584A"/>
    <w:rsid w:val="00F03388"/>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ACDBE-3AE7-448B-B5B4-207A6736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7</Pages>
  <Words>2072</Words>
  <Characters>11194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313</cp:revision>
  <cp:lastPrinted>2021-08-03T18:16:00Z</cp:lastPrinted>
  <dcterms:created xsi:type="dcterms:W3CDTF">2021-03-09T18:46:00Z</dcterms:created>
  <dcterms:modified xsi:type="dcterms:W3CDTF">2022-04-20T13:44:00Z</dcterms:modified>
</cp:coreProperties>
</file>